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隐匿在城市中的“仙境”—— 入住惠州碧桂园润杨溪谷温泉度假区、尊享五星自助餐、畅泡天然温泉池 打卡彩虹宫殿、西湖圣境、客家婆、全程食足四餐、纯玩2天行程单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ZB000291638154067JJ</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顺德区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惠州市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1、入住超豪华惠州碧桂园·润杨溪谷温泉酒店（花园客房）畅泡117个温泉池，任君选择
                <w:br/>
                2、食足四餐：价值118元超丰盛酒店中西式自助早餐，农家宴，客家滋味宴，赠送1碗养颜豆腐花
                <w:br/>
                3、近现代象征百年古街·水东街 vs 新派广东彩虹宫殿·33号青年公路街区，打卡网红最前端
                <w:br/>
                4、身临圣境：苏东坡笔下“欲把西湖比西子，淡妆浓抹总相宜”——【惠州西湖】
                <w:br/>
                5、畅玩古石龙农场赠送6大游玩项目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顺德惠州西湖（车程约3小时）
                <w:br/>
              </w:t>
            </w:r>
          </w:p>
          <w:p>
            <w:pPr>
              <w:pStyle w:val="indent"/>
            </w:pPr>
            <w:r>
              <w:rPr>
                <w:rFonts w:ascii="微软雅黑" w:hAnsi="微软雅黑" w:eastAsia="微软雅黑" w:cs="微软雅黑"/>
                <w:color w:val="000000"/>
                <w:sz w:val="20"/>
                <w:szCs w:val="20"/>
              </w:rPr>
              <w:t xml:space="preserve">
                早上：于指定时间地点集中，前往【惠州】
                <w:br/>
                上午：到达后前往惠州当地最著名&amp;历史最悠久的步行一条街——【水东街】始建于北宋元丰年间（1078-1085）骑楼建筑有着惠州特有的文化风情，是惠州市区的发源地；既突出岭南文化特色，恢复古老城市风貌，又改善了城市景观，更好地将惠州古城文化与现代文化融合起来。游览【惠州西湖】是以素雅幽深的山水为特征、以历史文化为底蕴、以休闲和观光为主要功能的国家级风景名胜区和国家AAAAA级旅游景区。
                <w:br/>
                中午：享受【客家滋味宴】后前往惠州市区2021年试营业的首个网红打卡点——【33号青年公路街区】越过公路商店街区，进入国潮青年公园，最炫酷的攀岩墙，最活力的滑板池，最燃的街头篮球，最热血的街舞现场，青年元素将在此得到完美诠释。
                <w:br/>
                下午：后前往【惠州碧桂园润杨溪谷花园酒店】酒店大堂泛亚式设计风格，典雅大气，内设多个休息区，打造多层次舒适空间，将空间的利用发挥极致，使人感觉舒心与宽敞开阔空间。东南亚建筑设计风格，绿植茂盛葱翠，鲜花遍地盛开，营造山水意林……
                <w:br/>
                晚上：（晚餐自理）或自费前往酒店餐厅享用海鲜自助晚餐（报名时需提前购买+100元/人，每间房2人一起订，现购买按门市价168元/人，当天预订晚餐人数需超40人，开自助晚餐。）
                <w:br/>
                后可以自由游玩浸泡温泉。酒店内共有117个天然温泉泡池群林立于飘缈仙境般园林之中，是华南地区规模最大的温泉酒店。特别保留天然温泉眼，日涌量达到4000立方，出水温43摄氏度，纯天然稀缺偏硅酸温泉，富含二十多种有益人体微量元素，有助人体酸碱平衡、促进新陈代谢。
                <w:br/>
                **温馨提示**
                <w:br/>
                1.自由活动时间导游不陪同；请保管好贵重物品！孕妇/老人/婴儿严禁下水/浸泡温泉！
                <w:br/>
                如受疫情/天气等原因，温泉/水上乐园/泳池暂停开放，无费用可退，敬请谅解！！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超豪华惠州碧桂园·润杨溪谷温泉酒店（花园客房</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惠州顺德（车程约3小时）
                <w:br/>
              </w:t>
            </w:r>
          </w:p>
          <w:p>
            <w:pPr>
              <w:pStyle w:val="indent"/>
            </w:pPr>
            <w:r>
              <w:rPr>
                <w:rFonts w:ascii="微软雅黑" w:hAnsi="微软雅黑" w:eastAsia="微软雅黑" w:cs="微软雅黑"/>
                <w:color w:val="000000"/>
                <w:sz w:val="20"/>
                <w:szCs w:val="20"/>
              </w:rPr>
              <w:t xml:space="preserve">
                早上：享用早餐后，团友可自行前往温泉区泡温泉。
                <w:br/>
                中午：退房后享用午餐，
                <w:br/>
                下午：往博罗【古石龙农场】致力打造绿色无污染的自然度假区，让每一个顾客都能品尝到自种自养的无污染的农家菜，园区设有有机菜地及天然水稻，牛，羊，猪，鸡，鸭，鱼养殖基地，无污染水稻，有机蔬菜，来到古石龙农场，农家一乐通。赠送游玩农场里的项目（激情卡丁车、龙湖游船、欢乐喷球车、儿童手摇船、儿童蹦极床、趣味动物观赏；如遇上疫情管控/检修维护/当天天气影响等原因不开放，无费用可退)后前往【客家婆景区】景区分为五大主题景点，分别是：石磨长廊、客家婆发展史、传统食品智能制造，客家往事、岭南第一磨、客家手信。在客家婆景区还设有非物质文化遗产展示馆，可以让大家更全面、更直观了解博罗历史悠久的非遗文化。赠送每人1碗豆腐花小吃……乘车返回顺德，结束愉快的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1、交通：全程用车（旅游车）；
                <w:br/>
                2、住宿：含住宿，单人请自行安排（补房差/不占床）；
                <w:br/>
                3、用餐：含餐2正1早1下午茶，30元/人/餐，围餐10-12人/围；早餐为酒店房费包含，自助晚餐价值 168 元/人。
                <w:br/>
                4、门票：行程内所列的景点第一道大门票；
                <w:br/>
                5、导游服务：全程导游1名名；
                <w:br/>
                6、我社已按国家旅游法规定购买旅行社责任保险。
                <w:br/>
                7、我社含中国人寿保险公司最高赔付十万元的旅游意外保险。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1、行程外的个人消费；
                <w:br/>
                2、遇到不可抗力因素导致的行程变更等情况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1、客人应妥善保管自己的行李物品（特别是现金、有价证券以及贵重物品等）。
                <w:br/>
                2、如遇地震、洪水、塌方、大雪封山、台风、暴雨或航班延误等不可抗力因素造成的行程延误或不能完成景点游览，不视为旅行社违约。本社负责协助解决或退还门票款或对景点游览的先后顺序作合理的调整，由此产生的额外费用由客人自理。
                <w:br/>
                3、客人自愿放弃行程均不退费用，也不换等价项目。
                <w:br/>
                4、行程中途的休息站、加油站、公共卫生间等地停留，仅供休息和方便之用，游客购物为个人自主行为，游客因购物产生的纠纷与本社无关。
                <w:br/>
                5、旅游者参加打猎、潜水、海边游泳、漂流、滑水、滑雪、滑草、蹦极、跳伞、滑翔、乘热气球、骑马、赛车、攀岩、水疗、水上飞机等属于高风险性游乐项目的，敬请旅游者务必在参加前充分了解项目的安全须知并确保身体状况能适应此类活动；如旅游者不具备较好的身体条件及技能，可能会造成身份伤害。
                <w:br/>
                6、建议出发时行李托运（请依照相关行李托运章程），贵重物品、常用物品、常用药品、御寒衣物等请随身携带，尽量不要托运。航班延误和行李延误属于不可抗力因素，我社将协助客人跟进后续工作，但我社对此不承担任何责任。
                <w:br/>
                7、入住酒店注意检查酒店为您所配备的用品是否齐全，有无破损，如有不全或破损，请立即向酒店服务员或领队报告。入住酒店后请客人尽量不要外出，酒店附近有可能存在一定的危险，以免发生意外影响行程的顺利进行。
                <w:br/>
                8、为防止在旅途中水土不服，游客应自备一些常用药品，以备不适之需。切勿随意服用他人所提供之食品或药品。
                <w:br/>
                9、游览期间，游客应三两成群，不要独行。如果迷失方向，原则上应原地等候领队的到来或打电话求救、求助，千万不要着急。自由活动期间游客不要走得太远，注意安全。带小孩的游客，请管好自己的小孩，千万不能让小孩单独行动，并注意安全。
                <w:br/>
                10、客人在购物时要细心鉴别商品真伪，不要急于付款购物，并向商家索取正式票据。在热闹拥挤的场所购物或娱乐时，注意保管好自己的钱包、提包、贵重的物品及证件；应注意防止被诈骗、盗窃和抢劫事故的发生。不要单独行动，不要前往管理混乱的娱乐场所，参观景点或安排自由活动时，注意安全，并务必记清集合时间、地点，若欲离团上洗手间或其他事宜，也应向导游和团友们打个招呼。
                <w:br/>
                11、参加出海活动时，请务必做好安全措施。参加水上活动应注意自己的身体状况，有心脏病、冠心病、高血压、感冒、发烧和饮酒及餐后不要参加水上活动及潜水。在海里活动时，严禁触摸海洋中各种鱼类，水母，海胆，珊瑚等海洋生物，避免被其蛰伤。老人和小孩必须有成年人陪同才能参加合适的水上活动。在海边游玩时，注意保管好随身携带的贵重物品。
                <w:br/>
                12、如港澳、台胞或外国人参团，请必须确认自己已持有有效的个人出入境证件及签证。出发当日，港澳人士请携带有效回乡证件，台湾同胞请携带有效台胞证，境外人士请携带有效护照，国内居民已满16周岁或以上请携带有效的身份证正本，16周岁以下请携带户口本或身份证正本。
                <w:br/>
                13、不可抗力免责说明：由于不可抗力等不可归责于旅行社的客观原因或旅游者个人原因，造成旅游者经济损失的，旅行社不承担赔偿责任。如恶劣天气、自然灾害、火车延误、汽车塞车等不可抗力原因如造成团队行程更改，延误、滞留或提前结束时，旅行社不承担责任。因此发生的费用增减，按未发生费用退还游客，超支费用由游客承担的办法处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1、此团行程是跟团游，当客人到达当地后有可能存在等待其他客人的情况，请听从导游安排，请游客谅解！
                <w:br/>
                2、在全体客人签名情况下，在保证游览内容不变的前提下，导游可根据实际情况调整游览顺序；如遇不可抗力情况下，旅行社可能对行程做出相应调整，届时敬请旅游者配合谅解，如遇到不可抗力因素不能游览的景区，按旅行社的协议价退还； 
                <w:br/>
                3、在旅游期间客人擅自、强行离团或不参加行程内的某项团队活动（含酒店、用餐、景点等），其未产生的所有费用概不退还。发生此类情况一切后果请客人自行承担，客人离团期间的一切行为与旅行社无关。
                <w:br/>
                4、请不要将贵重物品及自用应急药品放在托运行李中，以免丢失或影响急用。旅游过程中，也请妥善保管。
                <w:br/>
                5、高铁报名请预留客人身份证复印件，发单请提供名字和证件号码，儿童不含动车票，旅游旺季部分高铁票均为提早预打票，所以非游客实名，游客报名需知情并配合我社安排进站事宜，部分高铁票为团体计划票，2天内不能签改退票，敬请注意，所以部分游客报名后两天内取消可能去程票全损，敬请注意！
                <w:br/>
                6、如果遇不可抗力扥等因素延误、变更、取消等无法掌控，如遇此种情况，旅行社将尽力避免损失扩大，并与航空公司协调。
                <w:br/>
                7、团友投诉以在当地填写的《游客信息反馈单》为准，请各位团友认真、如实填写。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2024-05-22T06:17:51+08:00</dcterms:created>
  <dcterms:modified xsi:type="dcterms:W3CDTF">2024-05-22T06:17:51+08:00</dcterms:modified>
</cp:coreProperties>
</file>

<file path=docProps/custom.xml><?xml version="1.0" encoding="utf-8"?>
<Properties xmlns="http://schemas.openxmlformats.org/officeDocument/2006/custom-properties" xmlns:vt="http://schemas.openxmlformats.org/officeDocument/2006/docPropsVTypes"/>
</file>